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様式第３号</w:t>
      </w:r>
      <w:r>
        <w:rPr>
          <w:rFonts w:hint="default"/>
        </w:rPr>
        <w:t>(</w:t>
      </w:r>
      <w:r>
        <w:rPr>
          <w:rFonts w:hint="eastAsia"/>
        </w:rPr>
        <w:t>第５条関係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柴田町農地利用最適化推進委員候補者応募届出書</w:t>
      </w:r>
    </w:p>
    <w:p>
      <w:pPr>
        <w:pStyle w:val="0"/>
        <w:wordWrap w:val="0"/>
        <w:overflowPunct w:val="0"/>
        <w:autoSpaceDE w:val="0"/>
        <w:autoSpaceDN w:val="0"/>
        <w:jc w:val="center"/>
        <w:rPr>
          <w:rFonts w:hint="default"/>
        </w:rPr>
      </w:pPr>
    </w:p>
    <w:p>
      <w:pPr>
        <w:pStyle w:val="0"/>
        <w:wordWrap w:val="0"/>
        <w:overflowPunct w:val="0"/>
        <w:autoSpaceDE w:val="0"/>
        <w:autoSpaceDN w:val="0"/>
        <w:jc w:val="right"/>
        <w:rPr>
          <w:rFonts w:hint="default"/>
        </w:rPr>
      </w:pPr>
      <w:r>
        <w:rPr>
          <w:rFonts w:hint="eastAsia"/>
        </w:rPr>
        <w:t>令和　　年　　月　　日</w:t>
      </w:r>
    </w:p>
    <w:p>
      <w:pPr>
        <w:pStyle w:val="0"/>
        <w:wordWrap w:val="0"/>
        <w:overflowPunct w:val="0"/>
        <w:autoSpaceDE w:val="0"/>
        <w:autoSpaceDN w:val="0"/>
        <w:rPr>
          <w:rFonts w:hint="default"/>
        </w:rPr>
      </w:pPr>
    </w:p>
    <w:p>
      <w:pPr>
        <w:pStyle w:val="0"/>
        <w:wordWrap w:val="0"/>
        <w:overflowPunct w:val="0"/>
        <w:autoSpaceDE w:val="0"/>
        <w:autoSpaceDN w:val="0"/>
        <w:jc w:val="left"/>
        <w:rPr>
          <w:rFonts w:hint="default"/>
        </w:rPr>
      </w:pPr>
      <w:r>
        <w:rPr>
          <w:rFonts w:hint="eastAsia"/>
        </w:rPr>
        <w:t>柴田町農業委員会長　様</w:t>
      </w:r>
    </w:p>
    <w:p>
      <w:pPr>
        <w:pStyle w:val="0"/>
        <w:wordWrap w:val="0"/>
        <w:overflowPunct w:val="0"/>
        <w:autoSpaceDE w:val="0"/>
        <w:autoSpaceDN w:val="0"/>
        <w:rPr>
          <w:rFonts w:hint="default"/>
        </w:rPr>
      </w:pPr>
    </w:p>
    <w:p>
      <w:pPr>
        <w:pStyle w:val="0"/>
        <w:wordWrap w:val="0"/>
        <w:overflowPunct w:val="0"/>
        <w:autoSpaceDE w:val="0"/>
        <w:autoSpaceDN w:val="0"/>
        <w:jc w:val="right"/>
        <w:rPr>
          <w:rFonts w:hint="default"/>
        </w:rPr>
      </w:pPr>
    </w:p>
    <w:p>
      <w:pPr>
        <w:pStyle w:val="0"/>
        <w:wordWrap w:val="0"/>
        <w:overflowPunct w:val="0"/>
        <w:autoSpaceDE w:val="0"/>
        <w:autoSpaceDN w:val="0"/>
        <w:ind w:left="210" w:hanging="210" w:hangingChars="100"/>
        <w:rPr>
          <w:rFonts w:hint="default"/>
        </w:rPr>
      </w:pPr>
      <w:r>
        <w:rPr>
          <w:rFonts w:hint="eastAsia"/>
        </w:rPr>
        <w:t>　柴田町農業委員会の農地利用最適化推進委員の選任に関する規則の規定に基づき、応募</w:t>
      </w:r>
    </w:p>
    <w:p>
      <w:pPr>
        <w:pStyle w:val="0"/>
        <w:wordWrap w:val="0"/>
        <w:overflowPunct w:val="0"/>
        <w:autoSpaceDE w:val="0"/>
        <w:autoSpaceDN w:val="0"/>
        <w:ind w:left="210" w:hanging="210" w:hangingChars="100"/>
        <w:rPr>
          <w:rFonts w:hint="default"/>
        </w:rPr>
      </w:pPr>
      <w:r>
        <w:rPr>
          <w:rFonts w:hint="eastAsia"/>
        </w:rPr>
        <w:t>します。</w:t>
      </w:r>
    </w:p>
    <w:p>
      <w:pPr>
        <w:pStyle w:val="0"/>
        <w:wordWrap w:val="0"/>
        <w:overflowPunct w:val="0"/>
        <w:autoSpaceDE w:val="0"/>
        <w:autoSpaceDN w:val="0"/>
        <w:ind w:left="210" w:hanging="210" w:hangingChars="100"/>
        <w:rPr>
          <w:rFonts w:hint="default"/>
        </w:rPr>
      </w:pPr>
    </w:p>
    <w:p>
      <w:pPr>
        <w:pStyle w:val="0"/>
        <w:wordWrap w:val="0"/>
        <w:overflowPunct w:val="0"/>
        <w:autoSpaceDE w:val="0"/>
        <w:autoSpaceDN w:val="0"/>
        <w:ind w:left="210" w:hanging="210" w:hangingChars="100"/>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8"/>
        <w:gridCol w:w="2406"/>
        <w:gridCol w:w="1159"/>
      </w:tblGrid>
      <w:tr>
        <w:trPr>
          <w:trHeight w:val="719" w:hRule="atLeast"/>
        </w:trPr>
        <w:tc>
          <w:tcPr>
            <w:tcW w:w="1841" w:type="dxa"/>
            <w:vAlign w:val="center"/>
          </w:tcPr>
          <w:p>
            <w:pPr>
              <w:pStyle w:val="0"/>
              <w:overflowPunct w:val="0"/>
              <w:autoSpaceDE w:val="0"/>
              <w:autoSpaceDN w:val="0"/>
              <w:adjustRightInd w:val="0"/>
              <w:ind w:firstLine="210" w:firstLineChars="100"/>
              <w:jc w:val="center"/>
              <w:rPr>
                <w:rFonts w:hint="default"/>
              </w:rPr>
            </w:pPr>
            <w:r>
              <w:rPr>
                <w:rFonts w:hint="eastAsia"/>
              </w:rPr>
              <w:t>応募する区域</w:t>
            </w:r>
          </w:p>
        </w:tc>
        <w:tc>
          <w:tcPr>
            <w:tcW w:w="6443" w:type="dxa"/>
            <w:gridSpan w:val="3"/>
            <w:vAlign w:val="center"/>
          </w:tcPr>
          <w:p>
            <w:pPr>
              <w:pStyle w:val="0"/>
              <w:overflowPunct w:val="0"/>
              <w:autoSpaceDE w:val="0"/>
              <w:autoSpaceDN w:val="0"/>
              <w:adjustRightInd w:val="0"/>
              <w:jc w:val="center"/>
              <w:rPr>
                <w:rFonts w:hint="default"/>
              </w:rPr>
            </w:pPr>
          </w:p>
        </w:tc>
      </w:tr>
      <w:tr>
        <w:trPr>
          <w:trHeight w:val="275"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spacing w:val="30"/>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spacing w:val="30"/>
                <w:kern w:val="0"/>
                <w:fitText w:val="1260" w:id="2"/>
              </w:rPr>
              <w:t>名</w:t>
            </w:r>
          </w:p>
        </w:tc>
        <w:tc>
          <w:tcPr>
            <w:tcW w:w="5284" w:type="dxa"/>
            <w:gridSpan w:val="2"/>
            <w:vMerge w:val="restart"/>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p>
            <w:pPr>
              <w:pStyle w:val="0"/>
              <w:overflowPunct w:val="0"/>
              <w:autoSpaceDE w:val="0"/>
              <w:autoSpaceDN w:val="0"/>
              <w:adjustRightInd w:val="0"/>
              <w:jc w:val="center"/>
              <w:rPr>
                <w:rFonts w:hint="default"/>
              </w:rPr>
            </w:pPr>
          </w:p>
        </w:tc>
        <w:tc>
          <w:tcPr>
            <w:tcW w:w="1159" w:type="dxa"/>
            <w:vAlign w:val="center"/>
          </w:tcPr>
          <w:p>
            <w:pPr>
              <w:pStyle w:val="0"/>
              <w:overflowPunct w:val="0"/>
              <w:autoSpaceDE w:val="0"/>
              <w:autoSpaceDN w:val="0"/>
              <w:adjustRightInd w:val="0"/>
              <w:jc w:val="center"/>
              <w:rPr>
                <w:rFonts w:hint="default"/>
              </w:rPr>
            </w:pPr>
            <w:r>
              <w:rPr>
                <w:rFonts w:hint="eastAsia"/>
              </w:rPr>
              <w:t>性別</w:t>
            </w:r>
          </w:p>
        </w:tc>
      </w:tr>
      <w:tr>
        <w:trPr>
          <w:trHeight w:val="501" w:hRule="atLeast"/>
        </w:trPr>
        <w:tc>
          <w:tcPr>
            <w:tcW w:w="1841" w:type="dxa"/>
            <w:vMerge w:val="continue"/>
            <w:vAlign w:val="center"/>
          </w:tcPr>
          <w:p>
            <w:pPr>
              <w:pStyle w:val="0"/>
              <w:overflowPunct w:val="0"/>
              <w:autoSpaceDE w:val="0"/>
              <w:autoSpaceDN w:val="0"/>
              <w:adjustRightInd w:val="0"/>
              <w:rPr>
                <w:rFonts w:hint="default"/>
                <w:kern w:val="0"/>
              </w:rPr>
            </w:pPr>
          </w:p>
        </w:tc>
        <w:tc>
          <w:tcPr>
            <w:tcW w:w="5284" w:type="dxa"/>
            <w:gridSpan w:val="2"/>
            <w:vMerge w:val="continue"/>
            <w:vAlign w:val="center"/>
          </w:tcPr>
          <w:p>
            <w:pPr>
              <w:pStyle w:val="0"/>
              <w:overflowPunct w:val="0"/>
              <w:autoSpaceDE w:val="0"/>
              <w:autoSpaceDN w:val="0"/>
              <w:adjustRightInd w:val="0"/>
              <w:jc w:val="center"/>
              <w:rPr>
                <w:rFonts w:hint="default"/>
              </w:rPr>
            </w:pPr>
          </w:p>
        </w:tc>
        <w:tc>
          <w:tcPr>
            <w:tcW w:w="1159" w:type="dxa"/>
            <w:vAlign w:val="center"/>
          </w:tcPr>
          <w:p>
            <w:pPr>
              <w:pStyle w:val="0"/>
              <w:overflowPunct w:val="0"/>
              <w:autoSpaceDE w:val="0"/>
              <w:autoSpaceDN w:val="0"/>
              <w:adjustRightInd w:val="0"/>
              <w:jc w:val="center"/>
              <w:rPr>
                <w:rFonts w:hint="default"/>
              </w:rPr>
            </w:pPr>
            <w:r>
              <w:rPr>
                <w:rFonts w:hint="eastAsia"/>
              </w:rPr>
              <w:t>男・女</w:t>
            </w:r>
          </w:p>
        </w:tc>
      </w:tr>
      <w:tr>
        <w:trPr>
          <w:trHeight w:val="54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jc w:val="center"/>
              <w:rPr>
                <w:rFonts w:hint="default"/>
              </w:rPr>
            </w:pPr>
          </w:p>
        </w:tc>
      </w:tr>
      <w:tr>
        <w:trPr>
          <w:trHeight w:val="542" w:hRule="atLeast"/>
        </w:trPr>
        <w:tc>
          <w:tcPr>
            <w:tcW w:w="1841" w:type="dxa"/>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tcBorders>
              <w:top w:val="single" w:color="auto" w:sz="4" w:space="0"/>
              <w:left w:val="single" w:color="auto" w:sz="4" w:space="0"/>
              <w:bottom w:val="single" w:color="auto" w:sz="4" w:space="0"/>
              <w:right w:val="single" w:color="auto" w:sz="4" w:space="0"/>
              <w:tl2br w:val="none" w:color="auto" w:sz="0" w:space="0"/>
              <w:tr2bl w:val="none" w:color="auto" w:sz="0" w:space="0"/>
            </w:tcBorders>
            <w:vAlign w:val="center"/>
          </w:tcPr>
          <w:p>
            <w:pPr>
              <w:pStyle w:val="0"/>
              <w:overflowPunct w:val="0"/>
              <w:autoSpaceDE w:val="0"/>
              <w:autoSpaceDN w:val="0"/>
              <w:adjustRightInd w:val="0"/>
              <w:jc w:val="center"/>
              <w:rPr>
                <w:rFonts w:hint="default"/>
              </w:rPr>
            </w:pPr>
            <w:r>
              <w:rPr>
                <w:rFonts w:hint="eastAsia"/>
              </w:rPr>
              <w:t>　　　　　　年　　　月　　　日　　　　　　　（満　　　歳）</w:t>
            </w:r>
          </w:p>
        </w:tc>
      </w:tr>
      <w:tr>
        <w:trPr>
          <w:trHeight w:val="542" w:hRule="atLeast"/>
        </w:trPr>
        <w:tc>
          <w:tcPr>
            <w:tcW w:w="1841"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eastAsia"/>
                <w:spacing w:val="26"/>
                <w:kern w:val="0"/>
                <w:fitText w:val="1260" w:id="6"/>
              </w:rPr>
              <w:t>（連絡先</w:t>
            </w:r>
            <w:r>
              <w:rPr>
                <w:rFonts w:hint="eastAsia"/>
                <w:spacing w:val="1"/>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　　　　　）</w:t>
            </w:r>
          </w:p>
        </w:tc>
      </w:tr>
      <w:tr>
        <w:trPr>
          <w:trHeight w:val="54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center"/>
              <w:rPr>
                <w:rFonts w:hint="default"/>
              </w:rPr>
            </w:pPr>
          </w:p>
        </w:tc>
      </w:tr>
      <w:tr>
        <w:trPr>
          <w:trHeight w:val="1789" w:hRule="atLeast"/>
        </w:trPr>
        <w:tc>
          <w:tcPr>
            <w:tcW w:w="1841" w:type="dxa"/>
            <w:vAlign w:val="center"/>
          </w:tcPr>
          <w:p>
            <w:pPr>
              <w:pStyle w:val="0"/>
              <w:overflowPunct w:val="0"/>
              <w:autoSpaceDE w:val="0"/>
              <w:autoSpaceDN w:val="0"/>
              <w:adjustRightInd w:val="0"/>
              <w:jc w:val="center"/>
              <w:rPr>
                <w:rFonts w:hint="default"/>
              </w:rPr>
            </w:pPr>
            <w:r>
              <w:rPr>
                <w:rFonts w:hint="eastAsia"/>
              </w:rPr>
              <w:t>経歴及び農業</w:t>
            </w:r>
          </w:p>
          <w:p>
            <w:pPr>
              <w:pStyle w:val="0"/>
              <w:overflowPunct w:val="0"/>
              <w:autoSpaceDE w:val="0"/>
              <w:autoSpaceDN w:val="0"/>
              <w:adjustRightInd w:val="0"/>
              <w:jc w:val="center"/>
              <w:rPr>
                <w:rFonts w:hint="default"/>
              </w:rPr>
            </w:pPr>
            <w:r>
              <w:rPr>
                <w:rFonts w:hint="eastAsia"/>
                <w:spacing w:val="26"/>
                <w:kern w:val="0"/>
                <w:fitText w:val="1260" w:id="8"/>
              </w:rPr>
              <w:t>経営の概</w:t>
            </w:r>
            <w:r>
              <w:rPr>
                <w:rFonts w:hint="eastAsia"/>
                <w:spacing w:val="1"/>
                <w:kern w:val="0"/>
                <w:fitText w:val="1260" w:id="8"/>
              </w:rPr>
              <w:t>況</w:t>
            </w:r>
          </w:p>
        </w:tc>
        <w:tc>
          <w:tcPr>
            <w:tcW w:w="6443" w:type="dxa"/>
            <w:gridSpan w:val="3"/>
            <w:vAlign w:val="center"/>
          </w:tcPr>
          <w:p>
            <w:pPr>
              <w:pStyle w:val="0"/>
              <w:overflowPunct w:val="0"/>
              <w:autoSpaceDE w:val="0"/>
              <w:autoSpaceDN w:val="0"/>
              <w:adjustRightInd w:val="0"/>
              <w:jc w:val="center"/>
              <w:rPr>
                <w:rFonts w:hint="default"/>
              </w:rPr>
            </w:pPr>
            <w:bookmarkStart w:id="0" w:name="_GoBack"/>
            <w:bookmarkEnd w:id="0"/>
          </w:p>
        </w:tc>
      </w:tr>
      <w:tr>
        <w:trPr>
          <w:trHeight w:val="980" w:hRule="atLeast"/>
        </w:trPr>
        <w:tc>
          <w:tcPr>
            <w:tcW w:w="4719"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5"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eastAsia"/>
              </w:rPr>
              <w:t>□　認定農業者に準ずる者</w:t>
            </w:r>
          </w:p>
          <w:p>
            <w:pPr>
              <w:pStyle w:val="0"/>
              <w:overflowPunct w:val="0"/>
              <w:autoSpaceDE w:val="0"/>
              <w:autoSpaceDN w:val="0"/>
              <w:adjustRightInd w:val="0"/>
              <w:ind w:left="174" w:leftChars="83" w:firstLine="55" w:firstLineChars="26"/>
              <w:rPr>
                <w:rFonts w:hint="default"/>
              </w:rPr>
            </w:pPr>
            <w:r>
              <w:rPr>
                <w:rFonts w:hint="eastAsia"/>
              </w:rPr>
              <w:t>□　上記以外の者</w:t>
            </w:r>
          </w:p>
        </w:tc>
      </w:tr>
      <w:tr>
        <w:trPr>
          <w:trHeight w:val="1405" w:hRule="atLeast"/>
        </w:trPr>
        <w:tc>
          <w:tcPr>
            <w:tcW w:w="1841" w:type="dxa"/>
            <w:vAlign w:val="center"/>
          </w:tcPr>
          <w:p>
            <w:pPr>
              <w:pStyle w:val="0"/>
              <w:overflowPunct w:val="0"/>
              <w:autoSpaceDE w:val="0"/>
              <w:autoSpaceDN w:val="0"/>
              <w:adjustRightInd w:val="0"/>
              <w:jc w:val="center"/>
              <w:rPr>
                <w:rFonts w:hint="default"/>
              </w:rPr>
            </w:pPr>
            <w:r>
              <w:rPr>
                <w:rFonts w:hint="eastAsia"/>
              </w:rPr>
              <w:t>応募する理由</w:t>
            </w:r>
          </w:p>
        </w:tc>
        <w:tc>
          <w:tcPr>
            <w:tcW w:w="6443" w:type="dxa"/>
            <w:gridSpan w:val="3"/>
            <w:vAlign w:val="center"/>
          </w:tcPr>
          <w:p>
            <w:pPr>
              <w:pStyle w:val="0"/>
              <w:overflowPunct w:val="0"/>
              <w:autoSpaceDE w:val="0"/>
              <w:autoSpaceDN w:val="0"/>
              <w:adjustRightInd w:val="0"/>
              <w:ind w:left="174" w:leftChars="83" w:firstLine="55" w:firstLineChars="26"/>
              <w:rPr>
                <w:rFonts w:hint="default"/>
              </w:rPr>
            </w:pPr>
          </w:p>
        </w:tc>
      </w:tr>
    </w:tbl>
    <w:p>
      <w:pPr>
        <w:pStyle w:val="0"/>
        <w:wordWrap w:val="0"/>
        <w:overflowPunct w:val="0"/>
        <w:autoSpaceDE w:val="0"/>
        <w:autoSpaceDN w:val="0"/>
        <w:rPr>
          <w:rFonts w:hint="default"/>
        </w:rPr>
      </w:pP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665"/>
        <w:gridCol w:w="2619"/>
      </w:tblGrid>
      <w:tr>
        <w:trPr>
          <w:trHeight w:val="980" w:hRule="atLeast"/>
        </w:trPr>
        <w:tc>
          <w:tcPr>
            <w:tcW w:w="5665" w:type="dxa"/>
            <w:vAlign w:val="center"/>
          </w:tcPr>
          <w:p>
            <w:pPr>
              <w:pStyle w:val="0"/>
              <w:overflowPunct w:val="0"/>
              <w:autoSpaceDE w:val="0"/>
              <w:autoSpaceDN w:val="0"/>
              <w:adjustRightInd w:val="0"/>
              <w:rPr>
                <w:rFonts w:hint="default"/>
              </w:rPr>
            </w:pPr>
            <w:r>
              <w:rPr>
                <w:rFonts w:hint="eastAsia"/>
              </w:rPr>
              <w:t>応募する者が、農業委員及び農地利用最適化推進委員の両方に応募しているか否かの別</w:t>
            </w:r>
          </w:p>
        </w:tc>
        <w:tc>
          <w:tcPr>
            <w:tcW w:w="2619" w:type="dxa"/>
            <w:vAlign w:val="center"/>
          </w:tcPr>
          <w:p>
            <w:pPr>
              <w:pStyle w:val="0"/>
              <w:overflowPunct w:val="0"/>
              <w:autoSpaceDE w:val="0"/>
              <w:autoSpaceDN w:val="0"/>
              <w:adjustRightInd w:val="0"/>
              <w:ind w:left="174" w:leftChars="83" w:firstLine="55" w:firstLineChars="26"/>
              <w:rPr>
                <w:rFonts w:hint="default"/>
              </w:rPr>
            </w:pP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wordWrap w:val="0"/>
        <w:overflowPunct w:val="0"/>
        <w:autoSpaceDE w:val="0"/>
        <w:autoSpaceDN w:val="0"/>
        <w:rPr>
          <w:rFonts w:hint="default"/>
        </w:rPr>
      </w:pPr>
    </w:p>
    <w:sectPr>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table" w:styleId="25">
    <w:name w:val="Table Grid"/>
    <w:basedOn w:val="11"/>
    <w:next w:val="25"/>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103</TotalTime>
  <Pages>1</Pages>
  <Words>254</Words>
  <Characters>133</Characters>
  <Application>JUST Note</Application>
  <Lines>1</Lines>
  <Paragraphs>1</Paragraphs>
  <CharactersWithSpaces>386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2025-09-30T04:01:07Z</cp:lastPrinted>
  <dcterms:created xsi:type="dcterms:W3CDTF">2016-09-14T04:53:00Z</dcterms:created>
  <dcterms:modified xsi:type="dcterms:W3CDTF">2022-09-15T00:49:06Z</dcterms:modified>
  <cp:revision>10</cp:revision>
</cp:coreProperties>
</file>